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B" w:rsidRDefault="005940DB" w:rsidP="005940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40DB" w:rsidRDefault="005940DB" w:rsidP="005940D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5940DB" w:rsidRDefault="005940DB" w:rsidP="0059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5940DB" w:rsidRDefault="005940DB" w:rsidP="0059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940DB" w:rsidRDefault="005940DB" w:rsidP="005940DB">
      <w:pPr>
        <w:jc w:val="center"/>
        <w:rPr>
          <w:b/>
          <w:sz w:val="28"/>
          <w:szCs w:val="28"/>
        </w:rPr>
      </w:pPr>
    </w:p>
    <w:p w:rsidR="005940DB" w:rsidRDefault="005940DB" w:rsidP="0059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40DB" w:rsidRDefault="005940DB" w:rsidP="005940DB">
      <w:pPr>
        <w:rPr>
          <w:b/>
        </w:rPr>
      </w:pPr>
    </w:p>
    <w:p w:rsidR="005940DB" w:rsidRDefault="005940DB" w:rsidP="005940DB">
      <w:pPr>
        <w:rPr>
          <w:b/>
        </w:rPr>
      </w:pPr>
      <w:r>
        <w:rPr>
          <w:b/>
        </w:rPr>
        <w:t>от 23.03.2022 №18</w:t>
      </w:r>
    </w:p>
    <w:p w:rsidR="005940DB" w:rsidRDefault="005940DB" w:rsidP="005940DB">
      <w:pPr>
        <w:rPr>
          <w:b/>
        </w:rPr>
      </w:pPr>
      <w:r>
        <w:rPr>
          <w:b/>
        </w:rPr>
        <w:t>с. Тунгуска</w:t>
      </w:r>
    </w:p>
    <w:p w:rsidR="005154C9" w:rsidRPr="00FE2FC3" w:rsidRDefault="005154C9" w:rsidP="005154C9"/>
    <w:p w:rsidR="005154C9" w:rsidRPr="006A11B9" w:rsidRDefault="005154C9" w:rsidP="00FE2FC3">
      <w:pPr>
        <w:ind w:right="38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 вида</w:t>
      </w:r>
      <w:r w:rsidR="00FE2FC3">
        <w:rPr>
          <w:b/>
          <w:bCs/>
          <w:color w:val="000000"/>
        </w:rPr>
        <w:t xml:space="preserve"> </w:t>
      </w:r>
      <w:r w:rsidR="005940DB">
        <w:rPr>
          <w:b/>
          <w:bCs/>
          <w:color w:val="000000"/>
        </w:rPr>
        <w:t xml:space="preserve">контроля и </w:t>
      </w:r>
      <w:r>
        <w:rPr>
          <w:b/>
          <w:bCs/>
          <w:color w:val="000000"/>
        </w:rPr>
        <w:t>их целевых значений, индикативных</w:t>
      </w:r>
      <w:r w:rsidR="00FE2F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bookmarkEnd w:id="0"/>
      <w:bookmarkEnd w:id="1"/>
      <w:r>
        <w:rPr>
          <w:b/>
          <w:bCs/>
          <w:color w:val="000000"/>
        </w:rPr>
        <w:t xml:space="preserve"> в сфере</w:t>
      </w:r>
      <w:r w:rsidR="00FE2F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благоустройства на территории Тунгусского</w:t>
      </w:r>
      <w:r w:rsidR="00FE2FC3">
        <w:rPr>
          <w:b/>
          <w:bCs/>
          <w:color w:val="000000"/>
        </w:rPr>
        <w:t xml:space="preserve"> муниципального образования</w:t>
      </w:r>
    </w:p>
    <w:p w:rsidR="005154C9" w:rsidRPr="006A11B9" w:rsidRDefault="005154C9" w:rsidP="005154C9">
      <w:pPr>
        <w:rPr>
          <w:iCs/>
          <w:color w:val="000000"/>
          <w:sz w:val="28"/>
          <w:szCs w:val="28"/>
        </w:rPr>
      </w:pP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 xml:space="preserve">Федеральным законом от 31 июля 2020 года№248-ФЗ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="007C0DC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54C9" w:rsidRPr="005940DB" w:rsidRDefault="00FE2FC3" w:rsidP="005154C9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940DB">
        <w:rPr>
          <w:b/>
          <w:spacing w:val="20"/>
          <w:sz w:val="28"/>
          <w:szCs w:val="28"/>
        </w:rPr>
        <w:t>решил</w:t>
      </w:r>
      <w:r w:rsidR="005154C9" w:rsidRPr="005940DB">
        <w:rPr>
          <w:b/>
          <w:spacing w:val="20"/>
          <w:sz w:val="28"/>
          <w:szCs w:val="28"/>
        </w:rPr>
        <w:t>а:</w:t>
      </w:r>
    </w:p>
    <w:p w:rsidR="005154C9" w:rsidRPr="00310961" w:rsidRDefault="005154C9" w:rsidP="005154C9">
      <w:pPr>
        <w:shd w:val="clear" w:color="auto" w:fill="FFFFFF"/>
        <w:jc w:val="center"/>
        <w:rPr>
          <w:sz w:val="28"/>
          <w:szCs w:val="28"/>
        </w:rPr>
      </w:pPr>
    </w:p>
    <w:p w:rsidR="005154C9" w:rsidRPr="00A56400" w:rsidRDefault="005154C9" w:rsidP="00515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>
        <w:rPr>
          <w:color w:val="000000"/>
          <w:sz w:val="28"/>
          <w:szCs w:val="28"/>
        </w:rPr>
        <w:t xml:space="preserve">ля в сфере </w:t>
      </w:r>
      <w:r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9B1897">
        <w:rPr>
          <w:color w:val="000000"/>
          <w:sz w:val="28"/>
          <w:szCs w:val="28"/>
        </w:rPr>
        <w:t>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5940DB" w:rsidRPr="001D3844" w:rsidRDefault="005154C9" w:rsidP="005940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</w:t>
      </w:r>
      <w:r w:rsidR="005940DB" w:rsidRPr="004E3FD5">
        <w:rPr>
          <w:bCs/>
          <w:kern w:val="2"/>
          <w:sz w:val="28"/>
          <w:szCs w:val="28"/>
        </w:rPr>
        <w:t>Главному спе</w:t>
      </w:r>
      <w:r w:rsidR="005940DB">
        <w:rPr>
          <w:bCs/>
          <w:kern w:val="2"/>
          <w:sz w:val="28"/>
          <w:szCs w:val="28"/>
        </w:rPr>
        <w:t>циалисту администрации Тунгус</w:t>
      </w:r>
      <w:r w:rsidR="005940DB" w:rsidRPr="004E3FD5">
        <w:rPr>
          <w:bCs/>
          <w:kern w:val="2"/>
          <w:sz w:val="28"/>
          <w:szCs w:val="28"/>
        </w:rPr>
        <w:t>ского муниц</w:t>
      </w:r>
      <w:r w:rsidR="005940DB">
        <w:rPr>
          <w:bCs/>
          <w:kern w:val="2"/>
          <w:sz w:val="28"/>
          <w:szCs w:val="28"/>
        </w:rPr>
        <w:t xml:space="preserve">ипального образования Смажевской Л.Н. </w:t>
      </w:r>
      <w:r w:rsidR="005940DB" w:rsidRPr="004E3FD5">
        <w:rPr>
          <w:bCs/>
          <w:kern w:val="2"/>
          <w:sz w:val="28"/>
          <w:szCs w:val="28"/>
        </w:rPr>
        <w:t>опубликовать настоящее решен</w:t>
      </w:r>
      <w:r w:rsidR="005940DB">
        <w:rPr>
          <w:bCs/>
          <w:kern w:val="2"/>
          <w:sz w:val="28"/>
          <w:szCs w:val="28"/>
        </w:rPr>
        <w:t xml:space="preserve">ие </w:t>
      </w:r>
      <w:r w:rsidR="005940DB">
        <w:rPr>
          <w:sz w:val="28"/>
          <w:szCs w:val="28"/>
        </w:rPr>
        <w:t>постановление в издании «Тунгус</w:t>
      </w:r>
      <w:r w:rsidR="005940DB" w:rsidRPr="00DF11C4">
        <w:rPr>
          <w:sz w:val="28"/>
          <w:szCs w:val="28"/>
        </w:rPr>
        <w:t xml:space="preserve">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5940DB">
        <w:rPr>
          <w:sz w:val="28"/>
          <w:szCs w:val="28"/>
        </w:rPr>
        <w:t>Тунгусского муниципального образования.</w:t>
      </w:r>
    </w:p>
    <w:p w:rsidR="005154C9" w:rsidRPr="00310961" w:rsidRDefault="005154C9" w:rsidP="005940D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>4. Контроль за исполнением настоящего реше</w:t>
      </w:r>
      <w:r w:rsidR="009B1897"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муниципа</w:t>
      </w:r>
      <w:r w:rsidR="009B1897">
        <w:rPr>
          <w:sz w:val="28"/>
          <w:szCs w:val="28"/>
        </w:rPr>
        <w:t>льного образования П.В. Хомченко</w:t>
      </w:r>
      <w:r w:rsidR="00FE2FC3">
        <w:rPr>
          <w:sz w:val="28"/>
          <w:szCs w:val="28"/>
        </w:rPr>
        <w:t>.</w:t>
      </w:r>
    </w:p>
    <w:p w:rsidR="005154C9" w:rsidRPr="004E3FD5" w:rsidRDefault="005154C9" w:rsidP="005154C9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54C9" w:rsidRPr="004E3FD5" w:rsidRDefault="005154C9" w:rsidP="005154C9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54C9" w:rsidRPr="004E3FD5" w:rsidRDefault="009B1897" w:rsidP="005154C9">
      <w:pPr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Председатель Думы Тунгус</w:t>
      </w:r>
      <w:r w:rsidR="005154C9" w:rsidRPr="004E3FD5">
        <w:rPr>
          <w:sz w:val="28"/>
          <w:szCs w:val="28"/>
        </w:rPr>
        <w:t>ского</w:t>
      </w:r>
    </w:p>
    <w:p w:rsidR="005154C9" w:rsidRPr="004E3FD5" w:rsidRDefault="005154C9" w:rsidP="005154C9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FE2FC3">
        <w:rPr>
          <w:sz w:val="28"/>
          <w:szCs w:val="28"/>
        </w:rPr>
        <w:t xml:space="preserve">        </w:t>
      </w:r>
      <w:r w:rsidR="009B1897">
        <w:rPr>
          <w:sz w:val="28"/>
          <w:szCs w:val="28"/>
        </w:rPr>
        <w:t>П.В. Хомченко</w:t>
      </w:r>
    </w:p>
    <w:p w:rsidR="005154C9" w:rsidRPr="004E3FD5" w:rsidRDefault="005154C9" w:rsidP="005154C9">
      <w:pPr>
        <w:rPr>
          <w:sz w:val="28"/>
          <w:szCs w:val="28"/>
        </w:rPr>
      </w:pPr>
    </w:p>
    <w:p w:rsidR="005154C9" w:rsidRPr="004E3FD5" w:rsidRDefault="005154C9" w:rsidP="005154C9">
      <w:pPr>
        <w:rPr>
          <w:sz w:val="28"/>
          <w:szCs w:val="28"/>
        </w:rPr>
      </w:pPr>
    </w:p>
    <w:p w:rsidR="005154C9" w:rsidRPr="004E3FD5" w:rsidRDefault="009B1897" w:rsidP="005154C9">
      <w:pPr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5154C9" w:rsidRPr="004E3FD5">
        <w:rPr>
          <w:sz w:val="28"/>
          <w:szCs w:val="28"/>
        </w:rPr>
        <w:t>ского</w:t>
      </w:r>
    </w:p>
    <w:p w:rsidR="005154C9" w:rsidRPr="004E3FD5" w:rsidRDefault="005154C9" w:rsidP="005154C9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FE2FC3">
        <w:rPr>
          <w:sz w:val="28"/>
          <w:szCs w:val="28"/>
        </w:rPr>
        <w:t xml:space="preserve">        </w:t>
      </w:r>
      <w:r w:rsidR="009B1897">
        <w:rPr>
          <w:sz w:val="28"/>
          <w:szCs w:val="28"/>
        </w:rPr>
        <w:t>П.В. Хомченко</w:t>
      </w:r>
    </w:p>
    <w:p w:rsidR="005154C9" w:rsidRDefault="005154C9" w:rsidP="005154C9">
      <w:pPr>
        <w:rPr>
          <w:sz w:val="28"/>
          <w:szCs w:val="28"/>
        </w:rPr>
      </w:pPr>
    </w:p>
    <w:p w:rsidR="009B1897" w:rsidRDefault="009B1897" w:rsidP="009B1897">
      <w:pPr>
        <w:jc w:val="center"/>
        <w:rPr>
          <w:b/>
          <w:bCs/>
          <w:color w:val="000000"/>
          <w:sz w:val="28"/>
          <w:szCs w:val="28"/>
        </w:rPr>
      </w:pPr>
    </w:p>
    <w:p w:rsidR="009B1897" w:rsidRPr="006C13DC" w:rsidRDefault="009B1897" w:rsidP="00FE2FC3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9B1897" w:rsidRPr="006C13DC" w:rsidRDefault="009B1897" w:rsidP="00FE2FC3">
      <w:pPr>
        <w:autoSpaceDE w:val="0"/>
        <w:autoSpaceDN w:val="0"/>
        <w:jc w:val="right"/>
      </w:pPr>
      <w:r>
        <w:t>к решению Думы Тунгус</w:t>
      </w:r>
      <w:r w:rsidRPr="006C13DC">
        <w:t>ского</w:t>
      </w:r>
    </w:p>
    <w:p w:rsidR="009B1897" w:rsidRPr="006C13DC" w:rsidRDefault="009B1897" w:rsidP="00FE2FC3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9B1897" w:rsidRDefault="005940DB" w:rsidP="00FE2FC3">
      <w:pPr>
        <w:jc w:val="right"/>
        <w:rPr>
          <w:color w:val="000000"/>
          <w:sz w:val="28"/>
          <w:szCs w:val="28"/>
        </w:rPr>
      </w:pPr>
      <w:r w:rsidRPr="005940DB">
        <w:t>от 23.03.2022 №18</w:t>
      </w:r>
    </w:p>
    <w:p w:rsidR="009B1897" w:rsidRDefault="009B1897" w:rsidP="009B1897">
      <w:pPr>
        <w:rPr>
          <w:b/>
          <w:bCs/>
          <w:color w:val="000000"/>
          <w:sz w:val="28"/>
          <w:szCs w:val="28"/>
        </w:rPr>
      </w:pPr>
    </w:p>
    <w:p w:rsidR="009B1897" w:rsidRPr="008D6954" w:rsidRDefault="009B1897" w:rsidP="009B1897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>
        <w:rPr>
          <w:b/>
          <w:bCs/>
          <w:color w:val="000000"/>
          <w:sz w:val="28"/>
          <w:szCs w:val="28"/>
        </w:rPr>
        <w:t>Тунгусского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9B1897" w:rsidRPr="00B11DD7" w:rsidRDefault="009B1897" w:rsidP="009B1897">
      <w:pPr>
        <w:jc w:val="center"/>
        <w:rPr>
          <w:sz w:val="28"/>
          <w:szCs w:val="28"/>
        </w:rPr>
      </w:pP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>Оценка результативности и эффективности деят</w:t>
      </w:r>
      <w:r>
        <w:rPr>
          <w:sz w:val="28"/>
          <w:szCs w:val="28"/>
        </w:rPr>
        <w:t>ельности администрации Тунгус</w:t>
      </w:r>
      <w:r w:rsidRPr="008D6954">
        <w:rPr>
          <w:sz w:val="28"/>
          <w:szCs w:val="28"/>
        </w:rPr>
        <w:t>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.Ключевые показатели и их целевые значения</w:t>
      </w:r>
      <w:r>
        <w:rPr>
          <w:sz w:val="28"/>
          <w:szCs w:val="28"/>
        </w:rPr>
        <w:t>: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–95%;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9B1897" w:rsidRDefault="009B1897" w:rsidP="009B1897">
      <w:pPr>
        <w:tabs>
          <w:tab w:val="left" w:pos="851"/>
        </w:tabs>
        <w:jc w:val="both"/>
        <w:rPr>
          <w:sz w:val="28"/>
          <w:szCs w:val="28"/>
        </w:rPr>
      </w:pPr>
    </w:p>
    <w:p w:rsidR="009B1897" w:rsidRDefault="009B1897" w:rsidP="009B189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9B1897" w:rsidRPr="005D76D6" w:rsidRDefault="009B1897" w:rsidP="009B189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Тунгус</w:t>
      </w:r>
      <w:r w:rsidRPr="005D76D6">
        <w:rPr>
          <w:bCs/>
          <w:color w:val="000000"/>
          <w:sz w:val="28"/>
          <w:szCs w:val="28"/>
        </w:rPr>
        <w:t>ского</w:t>
      </w:r>
    </w:p>
    <w:p w:rsidR="005154C9" w:rsidRPr="004E3FD5" w:rsidRDefault="009B1897" w:rsidP="009B1897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E2FC3">
        <w:rPr>
          <w:bCs/>
          <w:color w:val="000000"/>
          <w:sz w:val="28"/>
          <w:szCs w:val="28"/>
        </w:rPr>
        <w:tab/>
        <w:t xml:space="preserve">        </w:t>
      </w:r>
      <w:r>
        <w:rPr>
          <w:bCs/>
          <w:color w:val="000000"/>
          <w:sz w:val="28"/>
          <w:szCs w:val="28"/>
        </w:rPr>
        <w:t>П.В. Хомченко</w:t>
      </w:r>
      <w:bookmarkStart w:id="3" w:name="_GoBack"/>
      <w:bookmarkEnd w:id="3"/>
    </w:p>
    <w:sectPr w:rsidR="005154C9" w:rsidRPr="004E3FD5" w:rsidSect="00FE2FC3">
      <w:headerReference w:type="even" r:id="rId6"/>
      <w:headerReference w:type="default" r:id="rId7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35" w:rsidRDefault="00D37935" w:rsidP="00FE24CC">
      <w:r>
        <w:separator/>
      </w:r>
    </w:p>
  </w:endnote>
  <w:endnote w:type="continuationSeparator" w:id="1">
    <w:p w:rsidR="00D37935" w:rsidRDefault="00D37935" w:rsidP="00FE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35" w:rsidRDefault="00D37935" w:rsidP="00FE24CC">
      <w:r>
        <w:separator/>
      </w:r>
    </w:p>
  </w:footnote>
  <w:footnote w:type="continuationSeparator" w:id="1">
    <w:p w:rsidR="00D37935" w:rsidRDefault="00D37935" w:rsidP="00FE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C711A2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89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D37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C711A2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89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940DB">
      <w:rPr>
        <w:rStyle w:val="a5"/>
        <w:noProof/>
      </w:rPr>
      <w:t>2</w:t>
    </w:r>
    <w:r>
      <w:rPr>
        <w:rStyle w:val="a5"/>
      </w:rPr>
      <w:fldChar w:fldCharType="end"/>
    </w:r>
  </w:p>
  <w:p w:rsidR="00EE4C24" w:rsidRDefault="00D37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4C9"/>
    <w:rsid w:val="001D703B"/>
    <w:rsid w:val="00507591"/>
    <w:rsid w:val="005154C9"/>
    <w:rsid w:val="005940DB"/>
    <w:rsid w:val="006F0B6A"/>
    <w:rsid w:val="007C0DCA"/>
    <w:rsid w:val="007C7F32"/>
    <w:rsid w:val="007D0F5E"/>
    <w:rsid w:val="009B1897"/>
    <w:rsid w:val="00C711A2"/>
    <w:rsid w:val="00D37935"/>
    <w:rsid w:val="00DE260F"/>
    <w:rsid w:val="00EF1086"/>
    <w:rsid w:val="00FE24CC"/>
    <w:rsid w:val="00FE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1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10</cp:revision>
  <cp:lastPrinted>2022-03-25T03:06:00Z</cp:lastPrinted>
  <dcterms:created xsi:type="dcterms:W3CDTF">2022-02-18T01:26:00Z</dcterms:created>
  <dcterms:modified xsi:type="dcterms:W3CDTF">2022-03-25T03:06:00Z</dcterms:modified>
</cp:coreProperties>
</file>